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8F" w:rsidRPr="00FD7C8F" w:rsidRDefault="002B762E" w:rsidP="00FD7C8F">
      <w:pPr>
        <w:pStyle w:val="NoSpacing"/>
        <w:rPr>
          <w:rFonts w:ascii="Arial" w:hAnsi="Arial" w:cs="Arial"/>
        </w:rPr>
      </w:pPr>
      <w:r>
        <w:rPr>
          <w:rFonts w:ascii="Arial" w:hAnsi="Arial" w:cs="Arial"/>
        </w:rPr>
        <w:t>Complete</w:t>
      </w:r>
      <w:r w:rsidR="00FD7C8F">
        <w:rPr>
          <w:rFonts w:ascii="Arial" w:hAnsi="Arial" w:cs="Arial"/>
        </w:rPr>
        <w:t xml:space="preserve"> a table for each</w:t>
      </w:r>
      <w:r>
        <w:rPr>
          <w:rFonts w:ascii="Arial" w:hAnsi="Arial" w:cs="Arial"/>
        </w:rPr>
        <w:t xml:space="preserve"> </w:t>
      </w:r>
      <w:r w:rsidR="00E24D68">
        <w:rPr>
          <w:rFonts w:ascii="Arial" w:hAnsi="Arial" w:cs="Arial"/>
        </w:rPr>
        <w:t>Difference, Power and Discrimination</w:t>
      </w:r>
      <w:r w:rsidR="00FD7C8F">
        <w:rPr>
          <w:rFonts w:ascii="Arial" w:hAnsi="Arial" w:cs="Arial"/>
        </w:rPr>
        <w:t xml:space="preserve"> Category Learning Outcome. </w:t>
      </w:r>
      <w:r w:rsidR="00FD7C8F" w:rsidRPr="00FD7C8F">
        <w:rPr>
          <w:rFonts w:ascii="Arial" w:hAnsi="Arial" w:cs="Arial"/>
        </w:rPr>
        <w:t xml:space="preserve">Please respond to each Learning Outcome directly. Using repeated or “copy and paste” answers for each of the three </w:t>
      </w:r>
      <w:r w:rsidR="00FD7C8F">
        <w:rPr>
          <w:rFonts w:ascii="Arial" w:hAnsi="Arial" w:cs="Arial"/>
        </w:rPr>
        <w:t>CLOs</w:t>
      </w:r>
      <w:r w:rsidR="00FD7C8F" w:rsidRPr="00FD7C8F">
        <w:rPr>
          <w:rFonts w:ascii="Arial" w:hAnsi="Arial" w:cs="Arial"/>
        </w:rPr>
        <w:t xml:space="preserve"> often results in the form being sent back for revision</w:t>
      </w:r>
      <w:r w:rsidR="00E24D68">
        <w:rPr>
          <w:rFonts w:ascii="Arial" w:hAnsi="Arial" w:cs="Arial"/>
        </w:rPr>
        <w:t>.</w:t>
      </w:r>
    </w:p>
    <w:p w:rsidR="00E379A9" w:rsidRDefault="00E379A9">
      <w:pPr>
        <w:rPr>
          <w:rFonts w:ascii="Arial" w:hAnsi="Arial" w:cs="Arial"/>
        </w:rPr>
      </w:pPr>
      <w:bookmarkStart w:id="0" w:name="_GoBack"/>
      <w:bookmarkEnd w:id="0"/>
    </w:p>
    <w:tbl>
      <w:tblPr>
        <w:tblStyle w:val="TableGrid"/>
        <w:tblW w:w="0" w:type="auto"/>
        <w:tblLayout w:type="fixed"/>
        <w:tblLook w:val="04A0" w:firstRow="1" w:lastRow="0" w:firstColumn="1" w:lastColumn="0" w:noHBand="0" w:noVBand="1"/>
      </w:tblPr>
      <w:tblGrid>
        <w:gridCol w:w="2374"/>
        <w:gridCol w:w="3381"/>
        <w:gridCol w:w="3150"/>
        <w:gridCol w:w="3690"/>
      </w:tblGrid>
      <w:tr w:rsidR="00E379A9" w:rsidRPr="00AE2E21" w:rsidTr="00294733">
        <w:tc>
          <w:tcPr>
            <w:tcW w:w="2374"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lastRenderedPageBreak/>
              <w:t>CLO</w:t>
            </w:r>
          </w:p>
        </w:tc>
        <w:tc>
          <w:tcPr>
            <w:tcW w:w="3381"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Subject</w:t>
            </w:r>
          </w:p>
        </w:tc>
        <w:tc>
          <w:tcPr>
            <w:tcW w:w="3150"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Activities</w:t>
            </w:r>
          </w:p>
        </w:tc>
        <w:tc>
          <w:tcPr>
            <w:tcW w:w="3690"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Assessment</w:t>
            </w:r>
          </w:p>
        </w:tc>
      </w:tr>
      <w:tr w:rsidR="00E379A9" w:rsidRPr="00AE2E21" w:rsidTr="00294733">
        <w:tc>
          <w:tcPr>
            <w:tcW w:w="2374"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Category Learning Outcome #</w:t>
            </w:r>
            <w:r>
              <w:rPr>
                <w:rFonts w:ascii="Arial" w:hAnsi="Arial" w:cs="Arial"/>
              </w:rPr>
              <w:t>1</w:t>
            </w:r>
          </w:p>
        </w:tc>
        <w:tc>
          <w:tcPr>
            <w:tcW w:w="3381"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How does the course align</w:t>
            </w:r>
            <w:r>
              <w:rPr>
                <w:rFonts w:ascii="Arial" w:hAnsi="Arial" w:cs="Arial"/>
              </w:rPr>
              <w:t xml:space="preserve"> with</w:t>
            </w:r>
            <w:r w:rsidRPr="00AE2E21">
              <w:rPr>
                <w:rFonts w:ascii="Arial" w:hAnsi="Arial" w:cs="Arial"/>
              </w:rPr>
              <w:t xml:space="preserve"> or meet this specific outcome?</w:t>
            </w:r>
          </w:p>
        </w:tc>
        <w:tc>
          <w:tcPr>
            <w:tcW w:w="3150"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What assignments, class activities, discussions are used to address this outcome?</w:t>
            </w:r>
          </w:p>
        </w:tc>
        <w:tc>
          <w:tcPr>
            <w:tcW w:w="3690" w:type="dxa"/>
            <w:shd w:val="clear" w:color="auto" w:fill="E7E6E6" w:themeFill="background2"/>
          </w:tcPr>
          <w:p w:rsidR="00E379A9" w:rsidRPr="00AE2E21" w:rsidRDefault="00E379A9" w:rsidP="00294733">
            <w:pPr>
              <w:pStyle w:val="NoSpacing"/>
              <w:rPr>
                <w:rFonts w:ascii="Arial" w:hAnsi="Arial" w:cs="Arial"/>
              </w:rPr>
            </w:pPr>
            <w:r>
              <w:rPr>
                <w:rFonts w:ascii="Arial" w:hAnsi="Arial" w:cs="Arial"/>
              </w:rPr>
              <w:t>How is student</w:t>
            </w:r>
            <w:r w:rsidRPr="00AE2E21">
              <w:rPr>
                <w:rFonts w:ascii="Arial" w:hAnsi="Arial" w:cs="Arial"/>
              </w:rPr>
              <w:t xml:space="preserve"> achievement of this outcome formally measured?</w:t>
            </w:r>
          </w:p>
        </w:tc>
      </w:tr>
      <w:tr w:rsidR="00E379A9" w:rsidRPr="00AE2E21" w:rsidTr="00294733">
        <w:tc>
          <w:tcPr>
            <w:tcW w:w="2374" w:type="dxa"/>
          </w:tcPr>
          <w:p w:rsidR="00E379A9" w:rsidRPr="00CF55F4" w:rsidRDefault="00CF55F4" w:rsidP="00CF55F4">
            <w:pPr>
              <w:shd w:val="clear" w:color="auto" w:fill="FFFFFF"/>
              <w:spacing w:before="100" w:beforeAutospacing="1" w:after="90" w:line="300" w:lineRule="atLeast"/>
              <w:rPr>
                <w:rFonts w:ascii="Arial" w:eastAsia="Times New Roman" w:hAnsi="Arial" w:cs="Arial"/>
                <w:color w:val="252525"/>
                <w:sz w:val="24"/>
                <w:szCs w:val="24"/>
              </w:rPr>
            </w:pPr>
            <w:r w:rsidRPr="00CF55F4">
              <w:rPr>
                <w:rFonts w:ascii="Arial" w:eastAsia="Times New Roman" w:hAnsi="Arial" w:cs="Arial"/>
                <w:color w:val="252525"/>
                <w:sz w:val="24"/>
                <w:szCs w:val="24"/>
              </w:rPr>
              <w:t>Explain how difference is socially constructed</w:t>
            </w:r>
          </w:p>
        </w:tc>
        <w:tc>
          <w:tcPr>
            <w:tcW w:w="3381" w:type="dxa"/>
          </w:tcPr>
          <w:p w:rsidR="00E379A9" w:rsidRPr="006D7BD6" w:rsidRDefault="00E379A9" w:rsidP="00294733">
            <w:pPr>
              <w:pStyle w:val="NoSpacing"/>
              <w:rPr>
                <w:rFonts w:ascii="Arial" w:hAnsi="Arial" w:cs="Arial"/>
                <w:sz w:val="20"/>
                <w:szCs w:val="20"/>
              </w:rPr>
            </w:pPr>
          </w:p>
        </w:tc>
        <w:tc>
          <w:tcPr>
            <w:tcW w:w="3150" w:type="dxa"/>
          </w:tcPr>
          <w:p w:rsidR="00E379A9" w:rsidRPr="006D7BD6" w:rsidRDefault="00E379A9" w:rsidP="00E379A9">
            <w:pPr>
              <w:pStyle w:val="NoSpacing"/>
              <w:rPr>
                <w:rFonts w:ascii="Arial" w:hAnsi="Arial" w:cs="Arial"/>
                <w:sz w:val="20"/>
                <w:szCs w:val="20"/>
              </w:rPr>
            </w:pPr>
          </w:p>
        </w:tc>
        <w:tc>
          <w:tcPr>
            <w:tcW w:w="3690" w:type="dxa"/>
          </w:tcPr>
          <w:p w:rsidR="00E379A9" w:rsidRPr="00E379A9" w:rsidRDefault="00E379A9" w:rsidP="00E379A9">
            <w:pPr>
              <w:rPr>
                <w:sz w:val="20"/>
                <w:szCs w:val="20"/>
              </w:rPr>
            </w:pPr>
          </w:p>
        </w:tc>
      </w:tr>
    </w:tbl>
    <w:p w:rsidR="00E379A9" w:rsidRDefault="00E379A9" w:rsidP="00987D0B">
      <w:pPr>
        <w:pStyle w:val="NoSpacing"/>
        <w:rPr>
          <w:rFonts w:ascii="Arial" w:hAnsi="Arial" w:cs="Arial"/>
        </w:rPr>
      </w:pPr>
    </w:p>
    <w:p w:rsidR="00E379A9" w:rsidRDefault="00E379A9">
      <w:pPr>
        <w:rPr>
          <w:rFonts w:ascii="Arial" w:hAnsi="Arial" w:cs="Arial"/>
        </w:rPr>
      </w:pPr>
      <w:r>
        <w:rPr>
          <w:rFonts w:ascii="Arial" w:hAnsi="Arial" w:cs="Arial"/>
        </w:rPr>
        <w:br w:type="page"/>
      </w:r>
    </w:p>
    <w:tbl>
      <w:tblPr>
        <w:tblStyle w:val="TableGrid"/>
        <w:tblW w:w="0" w:type="auto"/>
        <w:tblLayout w:type="fixed"/>
        <w:tblLook w:val="04A0" w:firstRow="1" w:lastRow="0" w:firstColumn="1" w:lastColumn="0" w:noHBand="0" w:noVBand="1"/>
      </w:tblPr>
      <w:tblGrid>
        <w:gridCol w:w="2374"/>
        <w:gridCol w:w="3381"/>
        <w:gridCol w:w="3150"/>
        <w:gridCol w:w="3690"/>
      </w:tblGrid>
      <w:tr w:rsidR="00E379A9" w:rsidRPr="00AE2E21" w:rsidTr="00294733">
        <w:tc>
          <w:tcPr>
            <w:tcW w:w="2374"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lastRenderedPageBreak/>
              <w:t>CLO</w:t>
            </w:r>
          </w:p>
        </w:tc>
        <w:tc>
          <w:tcPr>
            <w:tcW w:w="3381"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Subject</w:t>
            </w:r>
          </w:p>
        </w:tc>
        <w:tc>
          <w:tcPr>
            <w:tcW w:w="3150"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Activities</w:t>
            </w:r>
          </w:p>
        </w:tc>
        <w:tc>
          <w:tcPr>
            <w:tcW w:w="3690"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Assessment</w:t>
            </w:r>
          </w:p>
        </w:tc>
      </w:tr>
      <w:tr w:rsidR="00E379A9" w:rsidRPr="00AE2E21" w:rsidTr="00294733">
        <w:tc>
          <w:tcPr>
            <w:tcW w:w="2374"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Category Learning Outcome #</w:t>
            </w:r>
            <w:r>
              <w:rPr>
                <w:rFonts w:ascii="Arial" w:hAnsi="Arial" w:cs="Arial"/>
              </w:rPr>
              <w:t>2</w:t>
            </w:r>
          </w:p>
        </w:tc>
        <w:tc>
          <w:tcPr>
            <w:tcW w:w="3381"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How does the course align</w:t>
            </w:r>
            <w:r>
              <w:rPr>
                <w:rFonts w:ascii="Arial" w:hAnsi="Arial" w:cs="Arial"/>
              </w:rPr>
              <w:t xml:space="preserve"> with</w:t>
            </w:r>
            <w:r w:rsidRPr="00AE2E21">
              <w:rPr>
                <w:rFonts w:ascii="Arial" w:hAnsi="Arial" w:cs="Arial"/>
              </w:rPr>
              <w:t xml:space="preserve"> or meet this specific outcome?</w:t>
            </w:r>
          </w:p>
        </w:tc>
        <w:tc>
          <w:tcPr>
            <w:tcW w:w="3150"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What assignments, class activities, discussions are used to address this outcome?</w:t>
            </w:r>
          </w:p>
        </w:tc>
        <w:tc>
          <w:tcPr>
            <w:tcW w:w="3690" w:type="dxa"/>
            <w:shd w:val="clear" w:color="auto" w:fill="E7E6E6" w:themeFill="background2"/>
          </w:tcPr>
          <w:p w:rsidR="00E379A9" w:rsidRPr="00AE2E21" w:rsidRDefault="00E379A9" w:rsidP="00294733">
            <w:pPr>
              <w:pStyle w:val="NoSpacing"/>
              <w:rPr>
                <w:rFonts w:ascii="Arial" w:hAnsi="Arial" w:cs="Arial"/>
              </w:rPr>
            </w:pPr>
            <w:r>
              <w:rPr>
                <w:rFonts w:ascii="Arial" w:hAnsi="Arial" w:cs="Arial"/>
              </w:rPr>
              <w:t>How is student</w:t>
            </w:r>
            <w:r w:rsidRPr="00AE2E21">
              <w:rPr>
                <w:rFonts w:ascii="Arial" w:hAnsi="Arial" w:cs="Arial"/>
              </w:rPr>
              <w:t xml:space="preserve"> achievement of this outcome formally measured?</w:t>
            </w:r>
          </w:p>
        </w:tc>
      </w:tr>
      <w:tr w:rsidR="00E379A9" w:rsidRPr="00AE2E21" w:rsidTr="00294733">
        <w:tc>
          <w:tcPr>
            <w:tcW w:w="2374" w:type="dxa"/>
          </w:tcPr>
          <w:p w:rsidR="00E379A9" w:rsidRPr="00CF55F4" w:rsidRDefault="00CF55F4" w:rsidP="00CF55F4">
            <w:pPr>
              <w:shd w:val="clear" w:color="auto" w:fill="FFFFFF"/>
              <w:spacing w:before="100" w:beforeAutospacing="1" w:after="90" w:line="300" w:lineRule="atLeast"/>
              <w:rPr>
                <w:rFonts w:ascii="Arial" w:eastAsia="Times New Roman" w:hAnsi="Arial" w:cs="Arial"/>
                <w:color w:val="252525"/>
                <w:sz w:val="24"/>
                <w:szCs w:val="24"/>
              </w:rPr>
            </w:pPr>
            <w:r w:rsidRPr="00CF55F4">
              <w:rPr>
                <w:rFonts w:ascii="Arial" w:eastAsia="Times New Roman" w:hAnsi="Arial" w:cs="Arial"/>
                <w:color w:val="252525"/>
                <w:sz w:val="24"/>
                <w:szCs w:val="24"/>
              </w:rPr>
              <w:t>Using historical and contemporary examples, describe how perceived differences, combined with unequal distribution of power across economic, social, and political institutions, result in discrimination</w:t>
            </w:r>
          </w:p>
        </w:tc>
        <w:tc>
          <w:tcPr>
            <w:tcW w:w="3381" w:type="dxa"/>
          </w:tcPr>
          <w:p w:rsidR="00E379A9" w:rsidRPr="006D7BD6" w:rsidRDefault="00E379A9" w:rsidP="00294733">
            <w:pPr>
              <w:pStyle w:val="NoSpacing"/>
              <w:rPr>
                <w:rFonts w:ascii="Arial" w:hAnsi="Arial" w:cs="Arial"/>
                <w:sz w:val="20"/>
                <w:szCs w:val="20"/>
              </w:rPr>
            </w:pPr>
          </w:p>
        </w:tc>
        <w:tc>
          <w:tcPr>
            <w:tcW w:w="3150" w:type="dxa"/>
          </w:tcPr>
          <w:p w:rsidR="00E379A9" w:rsidRPr="006D7BD6" w:rsidRDefault="00E379A9" w:rsidP="00294733">
            <w:pPr>
              <w:pStyle w:val="NoSpacing"/>
              <w:rPr>
                <w:rFonts w:ascii="Arial" w:hAnsi="Arial" w:cs="Arial"/>
                <w:sz w:val="20"/>
                <w:szCs w:val="20"/>
              </w:rPr>
            </w:pPr>
          </w:p>
        </w:tc>
        <w:tc>
          <w:tcPr>
            <w:tcW w:w="3690" w:type="dxa"/>
          </w:tcPr>
          <w:p w:rsidR="00E379A9" w:rsidRPr="00E379A9" w:rsidRDefault="00E379A9" w:rsidP="00294733">
            <w:pPr>
              <w:rPr>
                <w:sz w:val="20"/>
                <w:szCs w:val="20"/>
              </w:rPr>
            </w:pPr>
          </w:p>
        </w:tc>
      </w:tr>
    </w:tbl>
    <w:p w:rsidR="00E379A9" w:rsidRDefault="00E379A9">
      <w:pPr>
        <w:rPr>
          <w:rFonts w:ascii="Arial" w:hAnsi="Arial" w:cs="Arial"/>
        </w:rPr>
      </w:pPr>
      <w:r>
        <w:rPr>
          <w:rFonts w:ascii="Arial" w:hAnsi="Arial" w:cs="Arial"/>
        </w:rPr>
        <w:br w:type="page"/>
      </w:r>
    </w:p>
    <w:tbl>
      <w:tblPr>
        <w:tblStyle w:val="TableGrid"/>
        <w:tblW w:w="0" w:type="auto"/>
        <w:tblLayout w:type="fixed"/>
        <w:tblLook w:val="04A0" w:firstRow="1" w:lastRow="0" w:firstColumn="1" w:lastColumn="0" w:noHBand="0" w:noVBand="1"/>
      </w:tblPr>
      <w:tblGrid>
        <w:gridCol w:w="2374"/>
        <w:gridCol w:w="3381"/>
        <w:gridCol w:w="3150"/>
        <w:gridCol w:w="3690"/>
      </w:tblGrid>
      <w:tr w:rsidR="00E379A9" w:rsidRPr="00AE2E21" w:rsidTr="00294733">
        <w:tc>
          <w:tcPr>
            <w:tcW w:w="2374"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lastRenderedPageBreak/>
              <w:t>CLO</w:t>
            </w:r>
          </w:p>
        </w:tc>
        <w:tc>
          <w:tcPr>
            <w:tcW w:w="3381"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Subject</w:t>
            </w:r>
          </w:p>
        </w:tc>
        <w:tc>
          <w:tcPr>
            <w:tcW w:w="3150"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Activities</w:t>
            </w:r>
          </w:p>
        </w:tc>
        <w:tc>
          <w:tcPr>
            <w:tcW w:w="3690" w:type="dxa"/>
            <w:shd w:val="clear" w:color="auto" w:fill="000000" w:themeFill="text1"/>
          </w:tcPr>
          <w:p w:rsidR="00E379A9" w:rsidRPr="00AE2E21" w:rsidRDefault="00E379A9" w:rsidP="00294733">
            <w:pPr>
              <w:pStyle w:val="NoSpacing"/>
              <w:rPr>
                <w:rFonts w:ascii="Arial" w:hAnsi="Arial" w:cs="Arial"/>
              </w:rPr>
            </w:pPr>
            <w:r w:rsidRPr="00AE2E21">
              <w:rPr>
                <w:rFonts w:ascii="Arial" w:hAnsi="Arial" w:cs="Arial"/>
              </w:rPr>
              <w:t>Assessment</w:t>
            </w:r>
          </w:p>
        </w:tc>
      </w:tr>
      <w:tr w:rsidR="00E379A9" w:rsidRPr="00AE2E21" w:rsidTr="00294733">
        <w:tc>
          <w:tcPr>
            <w:tcW w:w="2374"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Category Learning Outcome #</w:t>
            </w:r>
            <w:r>
              <w:rPr>
                <w:rFonts w:ascii="Arial" w:hAnsi="Arial" w:cs="Arial"/>
              </w:rPr>
              <w:t>3</w:t>
            </w:r>
          </w:p>
        </w:tc>
        <w:tc>
          <w:tcPr>
            <w:tcW w:w="3381"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How does the course align</w:t>
            </w:r>
            <w:r>
              <w:rPr>
                <w:rFonts w:ascii="Arial" w:hAnsi="Arial" w:cs="Arial"/>
              </w:rPr>
              <w:t xml:space="preserve"> with</w:t>
            </w:r>
            <w:r w:rsidRPr="00AE2E21">
              <w:rPr>
                <w:rFonts w:ascii="Arial" w:hAnsi="Arial" w:cs="Arial"/>
              </w:rPr>
              <w:t xml:space="preserve"> or meet this specific outcome?</w:t>
            </w:r>
          </w:p>
        </w:tc>
        <w:tc>
          <w:tcPr>
            <w:tcW w:w="3150" w:type="dxa"/>
            <w:shd w:val="clear" w:color="auto" w:fill="E7E6E6" w:themeFill="background2"/>
          </w:tcPr>
          <w:p w:rsidR="00E379A9" w:rsidRPr="00AE2E21" w:rsidRDefault="00E379A9" w:rsidP="00294733">
            <w:pPr>
              <w:pStyle w:val="NoSpacing"/>
              <w:rPr>
                <w:rFonts w:ascii="Arial" w:hAnsi="Arial" w:cs="Arial"/>
              </w:rPr>
            </w:pPr>
            <w:r w:rsidRPr="00AE2E21">
              <w:rPr>
                <w:rFonts w:ascii="Arial" w:hAnsi="Arial" w:cs="Arial"/>
              </w:rPr>
              <w:t>What assignments, class activities, discussions are used to address this outcome?</w:t>
            </w:r>
          </w:p>
        </w:tc>
        <w:tc>
          <w:tcPr>
            <w:tcW w:w="3690" w:type="dxa"/>
            <w:shd w:val="clear" w:color="auto" w:fill="E7E6E6" w:themeFill="background2"/>
          </w:tcPr>
          <w:p w:rsidR="00E379A9" w:rsidRPr="00AE2E21" w:rsidRDefault="00E379A9" w:rsidP="00294733">
            <w:pPr>
              <w:pStyle w:val="NoSpacing"/>
              <w:rPr>
                <w:rFonts w:ascii="Arial" w:hAnsi="Arial" w:cs="Arial"/>
              </w:rPr>
            </w:pPr>
            <w:r>
              <w:rPr>
                <w:rFonts w:ascii="Arial" w:hAnsi="Arial" w:cs="Arial"/>
              </w:rPr>
              <w:t>How is student</w:t>
            </w:r>
            <w:r w:rsidRPr="00AE2E21">
              <w:rPr>
                <w:rFonts w:ascii="Arial" w:hAnsi="Arial" w:cs="Arial"/>
              </w:rPr>
              <w:t xml:space="preserve"> achievement of this outcome formally measured?</w:t>
            </w:r>
          </w:p>
        </w:tc>
      </w:tr>
      <w:tr w:rsidR="00E379A9" w:rsidRPr="00AE2E21" w:rsidTr="00294733">
        <w:tc>
          <w:tcPr>
            <w:tcW w:w="2374" w:type="dxa"/>
          </w:tcPr>
          <w:p w:rsidR="00E379A9" w:rsidRPr="00CF55F4" w:rsidRDefault="00CF55F4" w:rsidP="00CF55F4">
            <w:pPr>
              <w:shd w:val="clear" w:color="auto" w:fill="FFFFFF"/>
              <w:spacing w:before="100" w:beforeAutospacing="1" w:after="90" w:line="300" w:lineRule="atLeast"/>
              <w:rPr>
                <w:rFonts w:ascii="Arial" w:eastAsia="Times New Roman" w:hAnsi="Arial" w:cs="Arial"/>
                <w:color w:val="252525"/>
                <w:sz w:val="24"/>
                <w:szCs w:val="24"/>
              </w:rPr>
            </w:pPr>
            <w:r w:rsidRPr="00CF55F4">
              <w:rPr>
                <w:rFonts w:ascii="Arial" w:eastAsia="Times New Roman" w:hAnsi="Arial" w:cs="Arial"/>
                <w:color w:val="252525"/>
                <w:sz w:val="24"/>
                <w:szCs w:val="24"/>
              </w:rPr>
              <w:t>Analyze ways in which the interactions of social categories, such as race, ethnicity, social class, gender, religion, sexual orientation, disability, and age, are related to difference, power, and discrimination in the United States.</w:t>
            </w:r>
          </w:p>
        </w:tc>
        <w:tc>
          <w:tcPr>
            <w:tcW w:w="3381" w:type="dxa"/>
          </w:tcPr>
          <w:p w:rsidR="00E379A9" w:rsidRPr="006D7BD6" w:rsidRDefault="00E379A9" w:rsidP="00294733">
            <w:pPr>
              <w:pStyle w:val="NoSpacing"/>
              <w:rPr>
                <w:rFonts w:ascii="Arial" w:hAnsi="Arial" w:cs="Arial"/>
                <w:sz w:val="20"/>
                <w:szCs w:val="20"/>
              </w:rPr>
            </w:pPr>
          </w:p>
        </w:tc>
        <w:tc>
          <w:tcPr>
            <w:tcW w:w="3150" w:type="dxa"/>
          </w:tcPr>
          <w:p w:rsidR="00E379A9" w:rsidRPr="006D7BD6" w:rsidRDefault="00E379A9" w:rsidP="00294733">
            <w:pPr>
              <w:pStyle w:val="NoSpacing"/>
              <w:rPr>
                <w:rFonts w:ascii="Arial" w:hAnsi="Arial" w:cs="Arial"/>
                <w:sz w:val="20"/>
                <w:szCs w:val="20"/>
              </w:rPr>
            </w:pPr>
          </w:p>
        </w:tc>
        <w:tc>
          <w:tcPr>
            <w:tcW w:w="3690" w:type="dxa"/>
          </w:tcPr>
          <w:p w:rsidR="00E379A9" w:rsidRPr="00E379A9" w:rsidRDefault="00E379A9" w:rsidP="00294733">
            <w:pPr>
              <w:rPr>
                <w:sz w:val="20"/>
                <w:szCs w:val="20"/>
              </w:rPr>
            </w:pPr>
          </w:p>
        </w:tc>
      </w:tr>
    </w:tbl>
    <w:p w:rsidR="003B4ED2" w:rsidRPr="00AE2E21" w:rsidRDefault="003B4ED2" w:rsidP="00987D0B">
      <w:pPr>
        <w:pStyle w:val="NoSpacing"/>
        <w:rPr>
          <w:rFonts w:ascii="Arial" w:hAnsi="Arial" w:cs="Arial"/>
        </w:rPr>
      </w:pPr>
    </w:p>
    <w:sectPr w:rsidR="003B4ED2" w:rsidRPr="00AE2E21" w:rsidSect="00987D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8C" w:rsidRDefault="0063538C" w:rsidP="0063538C">
      <w:pPr>
        <w:spacing w:after="0" w:line="240" w:lineRule="auto"/>
      </w:pPr>
      <w:r>
        <w:separator/>
      </w:r>
    </w:p>
  </w:endnote>
  <w:endnote w:type="continuationSeparator" w:id="0">
    <w:p w:rsidR="0063538C" w:rsidRDefault="0063538C" w:rsidP="0063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8C" w:rsidRDefault="0063538C" w:rsidP="0063538C">
      <w:pPr>
        <w:spacing w:after="0" w:line="240" w:lineRule="auto"/>
      </w:pPr>
      <w:r>
        <w:separator/>
      </w:r>
    </w:p>
  </w:footnote>
  <w:footnote w:type="continuationSeparator" w:id="0">
    <w:p w:rsidR="0063538C" w:rsidRDefault="0063538C" w:rsidP="00635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2BDA"/>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47B8E"/>
    <w:multiLevelType w:val="multilevel"/>
    <w:tmpl w:val="6FB2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96CCF"/>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E3B7D"/>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077FA"/>
    <w:multiLevelType w:val="multilevel"/>
    <w:tmpl w:val="ECCA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B3E06"/>
    <w:multiLevelType w:val="multilevel"/>
    <w:tmpl w:val="5ADA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42502"/>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C504D"/>
    <w:multiLevelType w:val="multilevel"/>
    <w:tmpl w:val="B154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B41BC"/>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29069A"/>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53886"/>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0583A"/>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B430B3"/>
    <w:multiLevelType w:val="multilevel"/>
    <w:tmpl w:val="22B6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86745"/>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810531"/>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F586F"/>
    <w:multiLevelType w:val="hybridMultilevel"/>
    <w:tmpl w:val="9E92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238CB"/>
    <w:multiLevelType w:val="multilevel"/>
    <w:tmpl w:val="194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07688"/>
    <w:multiLevelType w:val="multilevel"/>
    <w:tmpl w:val="00EA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C500E7"/>
    <w:multiLevelType w:val="multilevel"/>
    <w:tmpl w:val="9360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D28FD"/>
    <w:multiLevelType w:val="multilevel"/>
    <w:tmpl w:val="399A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EA4EF9"/>
    <w:multiLevelType w:val="multilevel"/>
    <w:tmpl w:val="CDF2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A4D38"/>
    <w:multiLevelType w:val="multilevel"/>
    <w:tmpl w:val="5676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0F542C"/>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214408"/>
    <w:multiLevelType w:val="multilevel"/>
    <w:tmpl w:val="615A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39300C"/>
    <w:multiLevelType w:val="multilevel"/>
    <w:tmpl w:val="EE02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EA77A9"/>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9B69B8"/>
    <w:multiLevelType w:val="multilevel"/>
    <w:tmpl w:val="2EC6B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F3598B"/>
    <w:multiLevelType w:val="multilevel"/>
    <w:tmpl w:val="EA06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3"/>
  </w:num>
  <w:num w:numId="4">
    <w:abstractNumId w:val="9"/>
  </w:num>
  <w:num w:numId="5">
    <w:abstractNumId w:val="22"/>
  </w:num>
  <w:num w:numId="6">
    <w:abstractNumId w:val="27"/>
  </w:num>
  <w:num w:numId="7">
    <w:abstractNumId w:val="16"/>
  </w:num>
  <w:num w:numId="8">
    <w:abstractNumId w:val="6"/>
  </w:num>
  <w:num w:numId="9">
    <w:abstractNumId w:val="10"/>
  </w:num>
  <w:num w:numId="10">
    <w:abstractNumId w:val="11"/>
  </w:num>
  <w:num w:numId="11">
    <w:abstractNumId w:val="8"/>
  </w:num>
  <w:num w:numId="12">
    <w:abstractNumId w:val="25"/>
  </w:num>
  <w:num w:numId="13">
    <w:abstractNumId w:val="0"/>
  </w:num>
  <w:num w:numId="14">
    <w:abstractNumId w:val="13"/>
  </w:num>
  <w:num w:numId="15">
    <w:abstractNumId w:val="2"/>
  </w:num>
  <w:num w:numId="16">
    <w:abstractNumId w:val="14"/>
  </w:num>
  <w:num w:numId="17">
    <w:abstractNumId w:val="7"/>
  </w:num>
  <w:num w:numId="18">
    <w:abstractNumId w:val="17"/>
  </w:num>
  <w:num w:numId="19">
    <w:abstractNumId w:val="4"/>
  </w:num>
  <w:num w:numId="20">
    <w:abstractNumId w:val="21"/>
  </w:num>
  <w:num w:numId="21">
    <w:abstractNumId w:val="12"/>
  </w:num>
  <w:num w:numId="22">
    <w:abstractNumId w:val="1"/>
  </w:num>
  <w:num w:numId="23">
    <w:abstractNumId w:val="24"/>
  </w:num>
  <w:num w:numId="24">
    <w:abstractNumId w:val="20"/>
  </w:num>
  <w:num w:numId="25">
    <w:abstractNumId w:val="19"/>
  </w:num>
  <w:num w:numId="26">
    <w:abstractNumId w:val="18"/>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0B"/>
    <w:rsid w:val="00096E65"/>
    <w:rsid w:val="000B13EB"/>
    <w:rsid w:val="000C0CF5"/>
    <w:rsid w:val="000D03C8"/>
    <w:rsid w:val="000F601C"/>
    <w:rsid w:val="00102502"/>
    <w:rsid w:val="001B4239"/>
    <w:rsid w:val="001E2AD6"/>
    <w:rsid w:val="001F3902"/>
    <w:rsid w:val="001F59B8"/>
    <w:rsid w:val="002559F3"/>
    <w:rsid w:val="002903EB"/>
    <w:rsid w:val="002B28DD"/>
    <w:rsid w:val="002B762E"/>
    <w:rsid w:val="0039412E"/>
    <w:rsid w:val="003B4ED2"/>
    <w:rsid w:val="004139EC"/>
    <w:rsid w:val="00472F59"/>
    <w:rsid w:val="00476DE9"/>
    <w:rsid w:val="0063538C"/>
    <w:rsid w:val="006626AD"/>
    <w:rsid w:val="006D7BD6"/>
    <w:rsid w:val="00730C6B"/>
    <w:rsid w:val="007E1C1C"/>
    <w:rsid w:val="007E6BBB"/>
    <w:rsid w:val="00830B0F"/>
    <w:rsid w:val="00867A41"/>
    <w:rsid w:val="008A5992"/>
    <w:rsid w:val="008A6684"/>
    <w:rsid w:val="009222E7"/>
    <w:rsid w:val="00987D0B"/>
    <w:rsid w:val="009A20C8"/>
    <w:rsid w:val="00A660B8"/>
    <w:rsid w:val="00AB247A"/>
    <w:rsid w:val="00AE2E21"/>
    <w:rsid w:val="00AF36DC"/>
    <w:rsid w:val="00CF4090"/>
    <w:rsid w:val="00CF55F4"/>
    <w:rsid w:val="00D76340"/>
    <w:rsid w:val="00E24D68"/>
    <w:rsid w:val="00E379A9"/>
    <w:rsid w:val="00ED1B01"/>
    <w:rsid w:val="00EE2B23"/>
    <w:rsid w:val="00F455B0"/>
    <w:rsid w:val="00FD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3C292-F197-42C2-A854-3B620CDC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D0B"/>
    <w:pPr>
      <w:spacing w:after="0" w:line="240" w:lineRule="auto"/>
    </w:pPr>
  </w:style>
  <w:style w:type="table" w:styleId="TableGrid">
    <w:name w:val="Table Grid"/>
    <w:basedOn w:val="TableNormal"/>
    <w:uiPriority w:val="39"/>
    <w:rsid w:val="0098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E21"/>
    <w:pPr>
      <w:ind w:left="720"/>
      <w:contextualSpacing/>
    </w:pPr>
  </w:style>
  <w:style w:type="paragraph" w:styleId="BalloonText">
    <w:name w:val="Balloon Text"/>
    <w:basedOn w:val="Normal"/>
    <w:link w:val="BalloonTextChar"/>
    <w:uiPriority w:val="99"/>
    <w:semiHidden/>
    <w:unhideWhenUsed/>
    <w:rsid w:val="00413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EC"/>
    <w:rPr>
      <w:rFonts w:ascii="Segoe UI" w:hAnsi="Segoe UI" w:cs="Segoe UI"/>
      <w:sz w:val="18"/>
      <w:szCs w:val="18"/>
    </w:rPr>
  </w:style>
  <w:style w:type="paragraph" w:styleId="Header">
    <w:name w:val="header"/>
    <w:basedOn w:val="Normal"/>
    <w:link w:val="HeaderChar"/>
    <w:uiPriority w:val="99"/>
    <w:unhideWhenUsed/>
    <w:rsid w:val="00635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8C"/>
  </w:style>
  <w:style w:type="paragraph" w:styleId="Footer">
    <w:name w:val="footer"/>
    <w:basedOn w:val="Normal"/>
    <w:link w:val="FooterChar"/>
    <w:uiPriority w:val="99"/>
    <w:unhideWhenUsed/>
    <w:rsid w:val="00635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9251">
      <w:bodyDiv w:val="1"/>
      <w:marLeft w:val="0"/>
      <w:marRight w:val="0"/>
      <w:marTop w:val="0"/>
      <w:marBottom w:val="0"/>
      <w:divBdr>
        <w:top w:val="none" w:sz="0" w:space="0" w:color="auto"/>
        <w:left w:val="none" w:sz="0" w:space="0" w:color="auto"/>
        <w:bottom w:val="none" w:sz="0" w:space="0" w:color="auto"/>
        <w:right w:val="none" w:sz="0" w:space="0" w:color="auto"/>
      </w:divBdr>
    </w:div>
    <w:div w:id="75399157">
      <w:bodyDiv w:val="1"/>
      <w:marLeft w:val="0"/>
      <w:marRight w:val="0"/>
      <w:marTop w:val="0"/>
      <w:marBottom w:val="0"/>
      <w:divBdr>
        <w:top w:val="none" w:sz="0" w:space="0" w:color="auto"/>
        <w:left w:val="none" w:sz="0" w:space="0" w:color="auto"/>
        <w:bottom w:val="none" w:sz="0" w:space="0" w:color="auto"/>
        <w:right w:val="none" w:sz="0" w:space="0" w:color="auto"/>
      </w:divBdr>
    </w:div>
    <w:div w:id="88233508">
      <w:bodyDiv w:val="1"/>
      <w:marLeft w:val="0"/>
      <w:marRight w:val="0"/>
      <w:marTop w:val="0"/>
      <w:marBottom w:val="0"/>
      <w:divBdr>
        <w:top w:val="none" w:sz="0" w:space="0" w:color="auto"/>
        <w:left w:val="none" w:sz="0" w:space="0" w:color="auto"/>
        <w:bottom w:val="none" w:sz="0" w:space="0" w:color="auto"/>
        <w:right w:val="none" w:sz="0" w:space="0" w:color="auto"/>
      </w:divBdr>
    </w:div>
    <w:div w:id="96414632">
      <w:bodyDiv w:val="1"/>
      <w:marLeft w:val="0"/>
      <w:marRight w:val="0"/>
      <w:marTop w:val="0"/>
      <w:marBottom w:val="0"/>
      <w:divBdr>
        <w:top w:val="none" w:sz="0" w:space="0" w:color="auto"/>
        <w:left w:val="none" w:sz="0" w:space="0" w:color="auto"/>
        <w:bottom w:val="none" w:sz="0" w:space="0" w:color="auto"/>
        <w:right w:val="none" w:sz="0" w:space="0" w:color="auto"/>
      </w:divBdr>
    </w:div>
    <w:div w:id="272790485">
      <w:bodyDiv w:val="1"/>
      <w:marLeft w:val="0"/>
      <w:marRight w:val="0"/>
      <w:marTop w:val="0"/>
      <w:marBottom w:val="0"/>
      <w:divBdr>
        <w:top w:val="none" w:sz="0" w:space="0" w:color="auto"/>
        <w:left w:val="none" w:sz="0" w:space="0" w:color="auto"/>
        <w:bottom w:val="none" w:sz="0" w:space="0" w:color="auto"/>
        <w:right w:val="none" w:sz="0" w:space="0" w:color="auto"/>
      </w:divBdr>
    </w:div>
    <w:div w:id="310326985">
      <w:bodyDiv w:val="1"/>
      <w:marLeft w:val="0"/>
      <w:marRight w:val="0"/>
      <w:marTop w:val="0"/>
      <w:marBottom w:val="0"/>
      <w:divBdr>
        <w:top w:val="none" w:sz="0" w:space="0" w:color="auto"/>
        <w:left w:val="none" w:sz="0" w:space="0" w:color="auto"/>
        <w:bottom w:val="none" w:sz="0" w:space="0" w:color="auto"/>
        <w:right w:val="none" w:sz="0" w:space="0" w:color="auto"/>
      </w:divBdr>
    </w:div>
    <w:div w:id="316496408">
      <w:bodyDiv w:val="1"/>
      <w:marLeft w:val="0"/>
      <w:marRight w:val="0"/>
      <w:marTop w:val="0"/>
      <w:marBottom w:val="0"/>
      <w:divBdr>
        <w:top w:val="none" w:sz="0" w:space="0" w:color="auto"/>
        <w:left w:val="none" w:sz="0" w:space="0" w:color="auto"/>
        <w:bottom w:val="none" w:sz="0" w:space="0" w:color="auto"/>
        <w:right w:val="none" w:sz="0" w:space="0" w:color="auto"/>
      </w:divBdr>
    </w:div>
    <w:div w:id="594090664">
      <w:bodyDiv w:val="1"/>
      <w:marLeft w:val="0"/>
      <w:marRight w:val="0"/>
      <w:marTop w:val="0"/>
      <w:marBottom w:val="0"/>
      <w:divBdr>
        <w:top w:val="none" w:sz="0" w:space="0" w:color="auto"/>
        <w:left w:val="none" w:sz="0" w:space="0" w:color="auto"/>
        <w:bottom w:val="none" w:sz="0" w:space="0" w:color="auto"/>
        <w:right w:val="none" w:sz="0" w:space="0" w:color="auto"/>
      </w:divBdr>
    </w:div>
    <w:div w:id="745348654">
      <w:bodyDiv w:val="1"/>
      <w:marLeft w:val="0"/>
      <w:marRight w:val="0"/>
      <w:marTop w:val="0"/>
      <w:marBottom w:val="0"/>
      <w:divBdr>
        <w:top w:val="none" w:sz="0" w:space="0" w:color="auto"/>
        <w:left w:val="none" w:sz="0" w:space="0" w:color="auto"/>
        <w:bottom w:val="none" w:sz="0" w:space="0" w:color="auto"/>
        <w:right w:val="none" w:sz="0" w:space="0" w:color="auto"/>
      </w:divBdr>
    </w:div>
    <w:div w:id="927084159">
      <w:bodyDiv w:val="1"/>
      <w:marLeft w:val="0"/>
      <w:marRight w:val="0"/>
      <w:marTop w:val="0"/>
      <w:marBottom w:val="0"/>
      <w:divBdr>
        <w:top w:val="none" w:sz="0" w:space="0" w:color="auto"/>
        <w:left w:val="none" w:sz="0" w:space="0" w:color="auto"/>
        <w:bottom w:val="none" w:sz="0" w:space="0" w:color="auto"/>
        <w:right w:val="none" w:sz="0" w:space="0" w:color="auto"/>
      </w:divBdr>
    </w:div>
    <w:div w:id="952442915">
      <w:bodyDiv w:val="1"/>
      <w:marLeft w:val="0"/>
      <w:marRight w:val="0"/>
      <w:marTop w:val="0"/>
      <w:marBottom w:val="0"/>
      <w:divBdr>
        <w:top w:val="none" w:sz="0" w:space="0" w:color="auto"/>
        <w:left w:val="none" w:sz="0" w:space="0" w:color="auto"/>
        <w:bottom w:val="none" w:sz="0" w:space="0" w:color="auto"/>
        <w:right w:val="none" w:sz="0" w:space="0" w:color="auto"/>
      </w:divBdr>
    </w:div>
    <w:div w:id="958220328">
      <w:bodyDiv w:val="1"/>
      <w:marLeft w:val="0"/>
      <w:marRight w:val="0"/>
      <w:marTop w:val="0"/>
      <w:marBottom w:val="0"/>
      <w:divBdr>
        <w:top w:val="none" w:sz="0" w:space="0" w:color="auto"/>
        <w:left w:val="none" w:sz="0" w:space="0" w:color="auto"/>
        <w:bottom w:val="none" w:sz="0" w:space="0" w:color="auto"/>
        <w:right w:val="none" w:sz="0" w:space="0" w:color="auto"/>
      </w:divBdr>
    </w:div>
    <w:div w:id="971134402">
      <w:bodyDiv w:val="1"/>
      <w:marLeft w:val="0"/>
      <w:marRight w:val="0"/>
      <w:marTop w:val="0"/>
      <w:marBottom w:val="0"/>
      <w:divBdr>
        <w:top w:val="none" w:sz="0" w:space="0" w:color="auto"/>
        <w:left w:val="none" w:sz="0" w:space="0" w:color="auto"/>
        <w:bottom w:val="none" w:sz="0" w:space="0" w:color="auto"/>
        <w:right w:val="none" w:sz="0" w:space="0" w:color="auto"/>
      </w:divBdr>
    </w:div>
    <w:div w:id="1096827984">
      <w:bodyDiv w:val="1"/>
      <w:marLeft w:val="0"/>
      <w:marRight w:val="0"/>
      <w:marTop w:val="0"/>
      <w:marBottom w:val="0"/>
      <w:divBdr>
        <w:top w:val="none" w:sz="0" w:space="0" w:color="auto"/>
        <w:left w:val="none" w:sz="0" w:space="0" w:color="auto"/>
        <w:bottom w:val="none" w:sz="0" w:space="0" w:color="auto"/>
        <w:right w:val="none" w:sz="0" w:space="0" w:color="auto"/>
      </w:divBdr>
    </w:div>
    <w:div w:id="1154297637">
      <w:bodyDiv w:val="1"/>
      <w:marLeft w:val="0"/>
      <w:marRight w:val="0"/>
      <w:marTop w:val="0"/>
      <w:marBottom w:val="0"/>
      <w:divBdr>
        <w:top w:val="none" w:sz="0" w:space="0" w:color="auto"/>
        <w:left w:val="none" w:sz="0" w:space="0" w:color="auto"/>
        <w:bottom w:val="none" w:sz="0" w:space="0" w:color="auto"/>
        <w:right w:val="none" w:sz="0" w:space="0" w:color="auto"/>
      </w:divBdr>
    </w:div>
    <w:div w:id="1222978929">
      <w:bodyDiv w:val="1"/>
      <w:marLeft w:val="0"/>
      <w:marRight w:val="0"/>
      <w:marTop w:val="0"/>
      <w:marBottom w:val="0"/>
      <w:divBdr>
        <w:top w:val="none" w:sz="0" w:space="0" w:color="auto"/>
        <w:left w:val="none" w:sz="0" w:space="0" w:color="auto"/>
        <w:bottom w:val="none" w:sz="0" w:space="0" w:color="auto"/>
        <w:right w:val="none" w:sz="0" w:space="0" w:color="auto"/>
      </w:divBdr>
    </w:div>
    <w:div w:id="1333486686">
      <w:bodyDiv w:val="1"/>
      <w:marLeft w:val="0"/>
      <w:marRight w:val="0"/>
      <w:marTop w:val="0"/>
      <w:marBottom w:val="0"/>
      <w:divBdr>
        <w:top w:val="none" w:sz="0" w:space="0" w:color="auto"/>
        <w:left w:val="none" w:sz="0" w:space="0" w:color="auto"/>
        <w:bottom w:val="none" w:sz="0" w:space="0" w:color="auto"/>
        <w:right w:val="none" w:sz="0" w:space="0" w:color="auto"/>
      </w:divBdr>
    </w:div>
    <w:div w:id="1447775970">
      <w:bodyDiv w:val="1"/>
      <w:marLeft w:val="0"/>
      <w:marRight w:val="0"/>
      <w:marTop w:val="0"/>
      <w:marBottom w:val="0"/>
      <w:divBdr>
        <w:top w:val="none" w:sz="0" w:space="0" w:color="auto"/>
        <w:left w:val="none" w:sz="0" w:space="0" w:color="auto"/>
        <w:bottom w:val="none" w:sz="0" w:space="0" w:color="auto"/>
        <w:right w:val="none" w:sz="0" w:space="0" w:color="auto"/>
      </w:divBdr>
    </w:div>
    <w:div w:id="1515075012">
      <w:bodyDiv w:val="1"/>
      <w:marLeft w:val="0"/>
      <w:marRight w:val="0"/>
      <w:marTop w:val="0"/>
      <w:marBottom w:val="0"/>
      <w:divBdr>
        <w:top w:val="none" w:sz="0" w:space="0" w:color="auto"/>
        <w:left w:val="none" w:sz="0" w:space="0" w:color="auto"/>
        <w:bottom w:val="none" w:sz="0" w:space="0" w:color="auto"/>
        <w:right w:val="none" w:sz="0" w:space="0" w:color="auto"/>
      </w:divBdr>
    </w:div>
    <w:div w:id="1600674718">
      <w:bodyDiv w:val="1"/>
      <w:marLeft w:val="0"/>
      <w:marRight w:val="0"/>
      <w:marTop w:val="0"/>
      <w:marBottom w:val="0"/>
      <w:divBdr>
        <w:top w:val="none" w:sz="0" w:space="0" w:color="auto"/>
        <w:left w:val="none" w:sz="0" w:space="0" w:color="auto"/>
        <w:bottom w:val="none" w:sz="0" w:space="0" w:color="auto"/>
        <w:right w:val="none" w:sz="0" w:space="0" w:color="auto"/>
      </w:divBdr>
    </w:div>
    <w:div w:id="1610894837">
      <w:bodyDiv w:val="1"/>
      <w:marLeft w:val="0"/>
      <w:marRight w:val="0"/>
      <w:marTop w:val="0"/>
      <w:marBottom w:val="0"/>
      <w:divBdr>
        <w:top w:val="none" w:sz="0" w:space="0" w:color="auto"/>
        <w:left w:val="none" w:sz="0" w:space="0" w:color="auto"/>
        <w:bottom w:val="none" w:sz="0" w:space="0" w:color="auto"/>
        <w:right w:val="none" w:sz="0" w:space="0" w:color="auto"/>
      </w:divBdr>
    </w:div>
    <w:div w:id="1642152521">
      <w:bodyDiv w:val="1"/>
      <w:marLeft w:val="0"/>
      <w:marRight w:val="0"/>
      <w:marTop w:val="0"/>
      <w:marBottom w:val="0"/>
      <w:divBdr>
        <w:top w:val="none" w:sz="0" w:space="0" w:color="auto"/>
        <w:left w:val="none" w:sz="0" w:space="0" w:color="auto"/>
        <w:bottom w:val="none" w:sz="0" w:space="0" w:color="auto"/>
        <w:right w:val="none" w:sz="0" w:space="0" w:color="auto"/>
      </w:divBdr>
    </w:div>
    <w:div w:id="1661154971">
      <w:bodyDiv w:val="1"/>
      <w:marLeft w:val="0"/>
      <w:marRight w:val="0"/>
      <w:marTop w:val="0"/>
      <w:marBottom w:val="0"/>
      <w:divBdr>
        <w:top w:val="none" w:sz="0" w:space="0" w:color="auto"/>
        <w:left w:val="none" w:sz="0" w:space="0" w:color="auto"/>
        <w:bottom w:val="none" w:sz="0" w:space="0" w:color="auto"/>
        <w:right w:val="none" w:sz="0" w:space="0" w:color="auto"/>
      </w:divBdr>
    </w:div>
    <w:div w:id="1835489331">
      <w:bodyDiv w:val="1"/>
      <w:marLeft w:val="0"/>
      <w:marRight w:val="0"/>
      <w:marTop w:val="0"/>
      <w:marBottom w:val="0"/>
      <w:divBdr>
        <w:top w:val="none" w:sz="0" w:space="0" w:color="auto"/>
        <w:left w:val="none" w:sz="0" w:space="0" w:color="auto"/>
        <w:bottom w:val="none" w:sz="0" w:space="0" w:color="auto"/>
        <w:right w:val="none" w:sz="0" w:space="0" w:color="auto"/>
      </w:divBdr>
    </w:div>
    <w:div w:id="1936791285">
      <w:bodyDiv w:val="1"/>
      <w:marLeft w:val="0"/>
      <w:marRight w:val="0"/>
      <w:marTop w:val="0"/>
      <w:marBottom w:val="0"/>
      <w:divBdr>
        <w:top w:val="none" w:sz="0" w:space="0" w:color="auto"/>
        <w:left w:val="none" w:sz="0" w:space="0" w:color="auto"/>
        <w:bottom w:val="none" w:sz="0" w:space="0" w:color="auto"/>
        <w:right w:val="none" w:sz="0" w:space="0" w:color="auto"/>
      </w:divBdr>
    </w:div>
    <w:div w:id="1942105712">
      <w:bodyDiv w:val="1"/>
      <w:marLeft w:val="0"/>
      <w:marRight w:val="0"/>
      <w:marTop w:val="0"/>
      <w:marBottom w:val="0"/>
      <w:divBdr>
        <w:top w:val="none" w:sz="0" w:space="0" w:color="auto"/>
        <w:left w:val="none" w:sz="0" w:space="0" w:color="auto"/>
        <w:bottom w:val="none" w:sz="0" w:space="0" w:color="auto"/>
        <w:right w:val="none" w:sz="0" w:space="0" w:color="auto"/>
      </w:divBdr>
    </w:div>
    <w:div w:id="20743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Heath</dc:creator>
  <cp:keywords/>
  <dc:description/>
  <cp:lastModifiedBy>Henry, Heath</cp:lastModifiedBy>
  <cp:revision>6</cp:revision>
  <cp:lastPrinted>2015-04-02T15:06:00Z</cp:lastPrinted>
  <dcterms:created xsi:type="dcterms:W3CDTF">2015-04-03T16:16:00Z</dcterms:created>
  <dcterms:modified xsi:type="dcterms:W3CDTF">2015-06-11T18:03:00Z</dcterms:modified>
</cp:coreProperties>
</file>